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BB" w:rsidRPr="00ED35BB" w:rsidRDefault="00ED35BB" w:rsidP="00ED35BB">
      <w:pPr>
        <w:spacing w:after="0"/>
        <w:rPr>
          <w:sz w:val="24"/>
          <w:szCs w:val="24"/>
        </w:rPr>
      </w:pPr>
      <w:r w:rsidRPr="00ED35BB">
        <w:rPr>
          <w:sz w:val="24"/>
          <w:szCs w:val="24"/>
        </w:rPr>
        <w:t xml:space="preserve">___ </w:t>
      </w:r>
      <w:r w:rsidRPr="00ED35BB">
        <w:rPr>
          <w:sz w:val="24"/>
          <w:szCs w:val="24"/>
          <w:highlight w:val="cyan"/>
        </w:rPr>
        <w:t>(your name)</w:t>
      </w:r>
      <w:r w:rsidRPr="00ED35BB">
        <w:rPr>
          <w:sz w:val="24"/>
          <w:szCs w:val="24"/>
        </w:rPr>
        <w:t xml:space="preserve"> ___</w:t>
      </w:r>
    </w:p>
    <w:p w:rsidR="00ED35BB" w:rsidRPr="00ED35BB" w:rsidRDefault="00ED35BB" w:rsidP="00ED35BB">
      <w:pPr>
        <w:spacing w:after="0"/>
        <w:rPr>
          <w:sz w:val="24"/>
          <w:szCs w:val="24"/>
        </w:rPr>
      </w:pPr>
      <w:r w:rsidRPr="00ED35BB">
        <w:rPr>
          <w:sz w:val="24"/>
          <w:szCs w:val="24"/>
        </w:rPr>
        <w:t xml:space="preserve">___ </w:t>
      </w:r>
      <w:r w:rsidRPr="00ED35BB">
        <w:rPr>
          <w:sz w:val="24"/>
          <w:szCs w:val="24"/>
          <w:highlight w:val="cyan"/>
        </w:rPr>
        <w:t>(your address)</w:t>
      </w:r>
      <w:r w:rsidRPr="00ED35BB">
        <w:rPr>
          <w:sz w:val="24"/>
          <w:szCs w:val="24"/>
        </w:rPr>
        <w:t xml:space="preserve"> ___</w:t>
      </w:r>
    </w:p>
    <w:p w:rsidR="00ED35BB" w:rsidRPr="00ED35BB" w:rsidRDefault="00ED35BB" w:rsidP="00ED35BB">
      <w:pPr>
        <w:spacing w:after="0"/>
        <w:rPr>
          <w:sz w:val="24"/>
          <w:szCs w:val="24"/>
        </w:rPr>
      </w:pPr>
      <w:r w:rsidRPr="00ED35BB">
        <w:rPr>
          <w:sz w:val="24"/>
          <w:szCs w:val="24"/>
        </w:rPr>
        <w:t xml:space="preserve">___ </w:t>
      </w:r>
      <w:r w:rsidRPr="00ED35BB">
        <w:rPr>
          <w:sz w:val="24"/>
          <w:szCs w:val="24"/>
          <w:highlight w:val="cyan"/>
        </w:rPr>
        <w:t>(your city, province, postal code)</w:t>
      </w:r>
      <w:r w:rsidRPr="00ED35BB">
        <w:rPr>
          <w:sz w:val="24"/>
          <w:szCs w:val="24"/>
        </w:rPr>
        <w:t xml:space="preserve"> ___                                   ___ </w:t>
      </w:r>
      <w:r w:rsidRPr="00ED35BB">
        <w:rPr>
          <w:sz w:val="24"/>
          <w:szCs w:val="24"/>
          <w:highlight w:val="cyan"/>
        </w:rPr>
        <w:t>(date)</w:t>
      </w:r>
      <w:r w:rsidRPr="00ED35BB">
        <w:rPr>
          <w:sz w:val="24"/>
          <w:szCs w:val="24"/>
        </w:rPr>
        <w:t xml:space="preserve"> ___</w:t>
      </w:r>
    </w:p>
    <w:p w:rsidR="00ED35BB" w:rsidRPr="00ED35BB" w:rsidRDefault="00ED35BB" w:rsidP="00ED35BB">
      <w:pPr>
        <w:spacing w:after="0"/>
        <w:rPr>
          <w:sz w:val="24"/>
          <w:szCs w:val="24"/>
        </w:rPr>
      </w:pPr>
    </w:p>
    <w:p w:rsidR="00ED35BB" w:rsidRPr="00ED35BB" w:rsidRDefault="00ED35BB" w:rsidP="00ED35BB">
      <w:pPr>
        <w:spacing w:after="0"/>
        <w:rPr>
          <w:sz w:val="24"/>
          <w:szCs w:val="24"/>
        </w:rPr>
      </w:pPr>
    </w:p>
    <w:p w:rsidR="00ED35BB" w:rsidRPr="00ED35BB" w:rsidRDefault="00ED35BB" w:rsidP="00ED35BB">
      <w:pPr>
        <w:spacing w:after="0"/>
        <w:rPr>
          <w:sz w:val="24"/>
          <w:szCs w:val="24"/>
        </w:rPr>
      </w:pPr>
      <w:r w:rsidRPr="00ED35BB">
        <w:rPr>
          <w:sz w:val="24"/>
          <w:szCs w:val="24"/>
        </w:rPr>
        <w:t xml:space="preserve">___ </w:t>
      </w:r>
      <w:r w:rsidRPr="00ED35BB">
        <w:rPr>
          <w:sz w:val="24"/>
          <w:szCs w:val="24"/>
          <w:highlight w:val="cyan"/>
        </w:rPr>
        <w:t>(name</w:t>
      </w:r>
      <w:proofErr w:type="gramStart"/>
      <w:r w:rsidRPr="00ED35BB">
        <w:rPr>
          <w:sz w:val="24"/>
          <w:szCs w:val="24"/>
          <w:highlight w:val="cyan"/>
        </w:rPr>
        <w:t>)</w:t>
      </w:r>
      <w:r w:rsidRPr="00ED35BB">
        <w:rPr>
          <w:sz w:val="24"/>
          <w:szCs w:val="24"/>
        </w:rPr>
        <w:t>_</w:t>
      </w:r>
      <w:proofErr w:type="gramEnd"/>
      <w:r w:rsidRPr="00ED35BB">
        <w:rPr>
          <w:sz w:val="24"/>
          <w:szCs w:val="24"/>
        </w:rPr>
        <w:t xml:space="preserve">____, </w:t>
      </w:r>
    </w:p>
    <w:p w:rsidR="00ED35BB" w:rsidRPr="00ED35BB" w:rsidRDefault="00ED35BB" w:rsidP="00ED35BB">
      <w:pPr>
        <w:spacing w:after="0"/>
        <w:rPr>
          <w:sz w:val="24"/>
          <w:szCs w:val="24"/>
        </w:rPr>
      </w:pPr>
      <w:r w:rsidRPr="00ED35BB">
        <w:rPr>
          <w:sz w:val="24"/>
          <w:szCs w:val="24"/>
        </w:rPr>
        <w:t xml:space="preserve">___ </w:t>
      </w:r>
      <w:r w:rsidRPr="00ED35BB">
        <w:rPr>
          <w:sz w:val="24"/>
          <w:szCs w:val="24"/>
          <w:highlight w:val="cyan"/>
        </w:rPr>
        <w:t>(elected position</w:t>
      </w:r>
      <w:proofErr w:type="gramStart"/>
      <w:r w:rsidRPr="00ED35BB">
        <w:rPr>
          <w:sz w:val="24"/>
          <w:szCs w:val="24"/>
          <w:highlight w:val="cyan"/>
        </w:rPr>
        <w:t>)</w:t>
      </w:r>
      <w:r w:rsidRPr="00ED35BB">
        <w:rPr>
          <w:sz w:val="24"/>
          <w:szCs w:val="24"/>
        </w:rPr>
        <w:t>_</w:t>
      </w:r>
      <w:proofErr w:type="gramEnd"/>
      <w:r w:rsidRPr="00ED35BB">
        <w:rPr>
          <w:sz w:val="24"/>
          <w:szCs w:val="24"/>
        </w:rPr>
        <w:t>____</w:t>
      </w:r>
    </w:p>
    <w:p w:rsidR="00E95967" w:rsidRPr="00ED35BB" w:rsidRDefault="00E95967">
      <w:pPr>
        <w:rPr>
          <w:sz w:val="24"/>
          <w:szCs w:val="24"/>
        </w:rPr>
      </w:pPr>
    </w:p>
    <w:p w:rsidR="00ED35BB" w:rsidRDefault="00ED35BB" w:rsidP="00ED35BB">
      <w:pPr>
        <w:rPr>
          <w:sz w:val="24"/>
          <w:szCs w:val="24"/>
        </w:rPr>
      </w:pPr>
      <w:r w:rsidRPr="00ED35BB">
        <w:rPr>
          <w:sz w:val="24"/>
          <w:szCs w:val="24"/>
        </w:rPr>
        <w:t xml:space="preserve">As your constituent, I am writing to voice my deep concern about the installation of microcells on our streets. My family and I are </w:t>
      </w:r>
      <w:proofErr w:type="gramStart"/>
      <w:r w:rsidRPr="00ED35BB">
        <w:rPr>
          <w:sz w:val="24"/>
          <w:szCs w:val="24"/>
          <w:u w:val="single"/>
        </w:rPr>
        <w:t>absolutely opposed</w:t>
      </w:r>
      <w:proofErr w:type="gramEnd"/>
      <w:r w:rsidRPr="00ED35BB">
        <w:rPr>
          <w:sz w:val="24"/>
          <w:szCs w:val="24"/>
          <w:u w:val="single"/>
        </w:rPr>
        <w:t xml:space="preserve"> to having a microcell outside our home, specifically because this technology may be adapted to be used with 5G. </w:t>
      </w:r>
      <w:r w:rsidRPr="00ED35BB">
        <w:rPr>
          <w:sz w:val="24"/>
          <w:szCs w:val="24"/>
        </w:rPr>
        <w:t xml:space="preserve">  </w:t>
      </w:r>
    </w:p>
    <w:p w:rsidR="00B055AD" w:rsidRDefault="00B055AD" w:rsidP="00ED35BB">
      <w:pPr>
        <w:rPr>
          <w:rFonts w:eastAsia="Times New Roman" w:cs="Helvetica"/>
          <w:bCs/>
          <w:iCs/>
          <w:sz w:val="24"/>
          <w:szCs w:val="24"/>
          <w:lang w:eastAsia="en-CA"/>
        </w:rPr>
      </w:pPr>
      <w:proofErr w:type="gramStart"/>
      <w:r w:rsidRPr="00414245">
        <w:rPr>
          <w:rFonts w:eastAsia="Times New Roman" w:cs="Helvetica"/>
          <w:b/>
          <w:bCs/>
          <w:iCs/>
          <w:sz w:val="24"/>
          <w:szCs w:val="24"/>
          <w:lang w:eastAsia="en-CA"/>
        </w:rPr>
        <w:t>The big secret?</w:t>
      </w:r>
      <w:proofErr w:type="gramEnd"/>
      <w:r>
        <w:rPr>
          <w:rFonts w:eastAsia="Times New Roman" w:cs="Helvetica"/>
          <w:bCs/>
          <w:iCs/>
          <w:sz w:val="24"/>
          <w:szCs w:val="24"/>
          <w:lang w:eastAsia="en-CA"/>
        </w:rPr>
        <w:t xml:space="preserve"> Wired fiber-to-the-premises networks will always be faster, safer, more data and cyber secure, and energy friendly than any wireless network, including 5G. In addition, they can provide most all of the smart city functions 5G promises –without the risks.</w:t>
      </w:r>
    </w:p>
    <w:p w:rsidR="00B055AD" w:rsidRDefault="00B055AD" w:rsidP="00B055AD">
      <w:pPr>
        <w:pStyle w:val="NormalWeb"/>
        <w:rPr>
          <w:rFonts w:asciiTheme="minorHAnsi" w:hAnsiTheme="minorHAnsi"/>
        </w:rPr>
      </w:pPr>
      <w:r w:rsidRPr="007048E0">
        <w:rPr>
          <w:rFonts w:asciiTheme="minorHAnsi" w:hAnsiTheme="minorHAnsi"/>
        </w:rPr>
        <w:t xml:space="preserve">Amply available non-industry funded science links the electromagnetic radiation microcells emit to cancer, chromosomal damage, and more. </w:t>
      </w:r>
      <w:r>
        <w:rPr>
          <w:rFonts w:asciiTheme="minorHAnsi" w:hAnsiTheme="minorHAnsi"/>
        </w:rPr>
        <w:t>Based on the growing body of evidence of harm I ask:</w:t>
      </w:r>
    </w:p>
    <w:p w:rsidR="00B055AD" w:rsidRPr="00414245" w:rsidRDefault="00B055AD" w:rsidP="00B055AD">
      <w:pPr>
        <w:rPr>
          <w:bCs/>
          <w:color w:val="000000"/>
          <w:sz w:val="24"/>
          <w:szCs w:val="24"/>
          <w:shd w:val="clear" w:color="auto" w:fill="FFFFFF"/>
        </w:rPr>
      </w:pPr>
      <w:r w:rsidRPr="00414245">
        <w:rPr>
          <w:bCs/>
          <w:color w:val="000000"/>
          <w:sz w:val="24"/>
          <w:szCs w:val="24"/>
          <w:shd w:val="clear" w:color="auto" w:fill="FFFFFF"/>
        </w:rPr>
        <w:t xml:space="preserve">1. </w:t>
      </w:r>
      <w:r w:rsidRPr="00414245">
        <w:rPr>
          <w:b/>
          <w:bCs/>
          <w:color w:val="000000"/>
          <w:sz w:val="24"/>
          <w:szCs w:val="24"/>
          <w:shd w:val="clear" w:color="auto" w:fill="FFFFFF"/>
        </w:rPr>
        <w:t>Why is the Canadian government using taxpayer’s money to develop 5G, but not to research the risks?</w:t>
      </w:r>
    </w:p>
    <w:p w:rsidR="00B055AD" w:rsidRPr="007048E0" w:rsidRDefault="00B055AD" w:rsidP="00B055AD">
      <w:pPr>
        <w:pStyle w:val="NormalWeb"/>
        <w:rPr>
          <w:rFonts w:ascii="Calibri" w:hAnsi="Calibri" w:cs="Helvetica"/>
          <w:shd w:val="clear" w:color="auto" w:fill="FFFFFF"/>
        </w:rPr>
      </w:pPr>
      <w:r>
        <w:rPr>
          <w:rFonts w:asciiTheme="minorHAnsi" w:hAnsiTheme="minorHAnsi"/>
        </w:rPr>
        <w:t xml:space="preserve">Before you rush to assuage me with the merits of Safety Code 6, the guideline </w:t>
      </w:r>
      <w:r w:rsidRPr="007048E0">
        <w:rPr>
          <w:rFonts w:asciiTheme="minorHAnsi" w:hAnsiTheme="minorHAnsi"/>
        </w:rPr>
        <w:t xml:space="preserve">used by </w:t>
      </w:r>
      <w:r w:rsidRPr="007048E0">
        <w:rPr>
          <w:rFonts w:asciiTheme="minorHAnsi" w:hAnsiTheme="minorHAnsi"/>
          <w:i/>
        </w:rPr>
        <w:t>Health Canada</w:t>
      </w:r>
      <w:r w:rsidRPr="007048E0">
        <w:rPr>
          <w:rFonts w:asciiTheme="minorHAnsi" w:hAnsiTheme="minorHAnsi"/>
        </w:rPr>
        <w:t xml:space="preserve"> and </w:t>
      </w:r>
      <w:r w:rsidRPr="007048E0">
        <w:rPr>
          <w:rFonts w:asciiTheme="minorHAnsi" w:hAnsiTheme="minorHAnsi"/>
          <w:i/>
        </w:rPr>
        <w:t xml:space="preserve">Innovation, Science and Economic Development Canada </w:t>
      </w:r>
      <w:r>
        <w:rPr>
          <w:rFonts w:asciiTheme="minorHAnsi" w:hAnsiTheme="minorHAnsi"/>
        </w:rPr>
        <w:t xml:space="preserve">to determine </w:t>
      </w:r>
      <w:r w:rsidRPr="007048E0">
        <w:rPr>
          <w:rFonts w:asciiTheme="minorHAnsi" w:hAnsiTheme="minorHAnsi"/>
        </w:rPr>
        <w:t>acceptable levels of wireless antenna emissions</w:t>
      </w:r>
      <w:r>
        <w:rPr>
          <w:rFonts w:asciiTheme="minorHAnsi" w:hAnsiTheme="minorHAnsi"/>
        </w:rPr>
        <w:t xml:space="preserve">, please note that it </w:t>
      </w:r>
      <w:proofErr w:type="gramStart"/>
      <w:r w:rsidRPr="007048E0">
        <w:rPr>
          <w:rFonts w:asciiTheme="minorHAnsi" w:hAnsiTheme="minorHAnsi" w:cs="Arial"/>
          <w:color w:val="000000"/>
          <w:shd w:val="clear" w:color="auto" w:fill="FFFFFF"/>
        </w:rPr>
        <w:t>was developed</w:t>
      </w:r>
      <w:proofErr w:type="gramEnd"/>
      <w:r w:rsidRPr="007048E0">
        <w:rPr>
          <w:rFonts w:asciiTheme="minorHAnsi" w:hAnsiTheme="minorHAnsi" w:cs="Arial"/>
          <w:color w:val="000000"/>
          <w:shd w:val="clear" w:color="auto" w:fill="FFFFFF"/>
        </w:rPr>
        <w:t xml:space="preserve"> in 1979, before the Internet existed. It </w:t>
      </w:r>
      <w:proofErr w:type="gramStart"/>
      <w:r w:rsidRPr="007048E0">
        <w:rPr>
          <w:rFonts w:asciiTheme="minorHAnsi" w:hAnsiTheme="minorHAnsi" w:cs="Arial"/>
          <w:color w:val="000000"/>
          <w:shd w:val="clear" w:color="auto" w:fill="FFFFFF"/>
        </w:rPr>
        <w:t>has not been adequately updated</w:t>
      </w:r>
      <w:proofErr w:type="gramEnd"/>
      <w:r w:rsidRPr="007048E0">
        <w:rPr>
          <w:rFonts w:asciiTheme="minorHAnsi" w:hAnsiTheme="minorHAnsi" w:cs="Arial"/>
          <w:color w:val="000000"/>
          <w:shd w:val="clear" w:color="auto" w:fill="FFFFFF"/>
        </w:rPr>
        <w:t xml:space="preserve"> since. Meanwhile, </w:t>
      </w:r>
      <w:r w:rsidRPr="007048E0">
        <w:rPr>
          <w:rFonts w:asciiTheme="minorHAnsi" w:hAnsiTheme="minorHAnsi"/>
        </w:rPr>
        <w:t>in countries like China, Italy, Switzerland and Japan, citizens enjoy radiation protection standards that are 100 times more stringent than ours are.</w:t>
      </w:r>
      <w:r w:rsidRPr="007048E0">
        <w:rPr>
          <w:rFonts w:ascii="Calibri" w:hAnsi="Calibri" w:cs="Helvetica"/>
          <w:shd w:val="clear" w:color="auto" w:fill="FFFFFF"/>
        </w:rPr>
        <w:t xml:space="preserve"> </w:t>
      </w:r>
    </w:p>
    <w:p w:rsidR="00B055AD" w:rsidRPr="007048E0" w:rsidRDefault="00B055AD" w:rsidP="00B055AD">
      <w:pPr>
        <w:pStyle w:val="NormalWeb"/>
        <w:rPr>
          <w:rFonts w:asciiTheme="minorHAnsi" w:hAnsiTheme="minorHAnsi"/>
        </w:rPr>
      </w:pPr>
      <w:r w:rsidRPr="007048E0">
        <w:rPr>
          <w:rFonts w:asciiTheme="minorHAnsi" w:hAnsiTheme="minorHAnsi"/>
        </w:rPr>
        <w:t xml:space="preserve">Science shows wireless radiation has adverse biological effects not just on humans, </w:t>
      </w:r>
      <w:proofErr w:type="gramStart"/>
      <w:r w:rsidRPr="007048E0">
        <w:rPr>
          <w:rFonts w:asciiTheme="minorHAnsi" w:hAnsiTheme="minorHAnsi"/>
        </w:rPr>
        <w:t>but</w:t>
      </w:r>
      <w:proofErr w:type="gramEnd"/>
      <w:r w:rsidRPr="007048E0">
        <w:rPr>
          <w:rFonts w:asciiTheme="minorHAnsi" w:hAnsiTheme="minorHAnsi"/>
        </w:rPr>
        <w:t xml:space="preserve"> on all species including </w:t>
      </w:r>
      <w:r w:rsidRPr="007048E0">
        <w:rPr>
          <w:rFonts w:ascii="Calibri" w:hAnsi="Calibri" w:cs="Helvetica"/>
          <w:shd w:val="clear" w:color="auto" w:fill="FFFFFF"/>
        </w:rPr>
        <w:t>plants, trees, mammals, insects, and bacteria</w:t>
      </w:r>
      <w:r w:rsidRPr="007048E0">
        <w:rPr>
          <w:rFonts w:asciiTheme="minorHAnsi" w:hAnsiTheme="minorHAnsi"/>
        </w:rPr>
        <w:t xml:space="preserve">. The untested millimeter frequencies used by 5G are especially alarming, </w:t>
      </w:r>
      <w:r w:rsidRPr="007048E0">
        <w:rPr>
          <w:rFonts w:ascii="Calibri" w:hAnsi="Calibri" w:cs="Helvetica"/>
          <w:shd w:val="clear" w:color="auto" w:fill="FFFFFF"/>
        </w:rPr>
        <w:t>prompting scientists around the world to call for a </w:t>
      </w:r>
      <w:r w:rsidRPr="00B055AD">
        <w:rPr>
          <w:rStyle w:val="Strong"/>
          <w:rFonts w:ascii="Calibri" w:hAnsi="Calibri" w:cs="Helvetica"/>
          <w:b w:val="0"/>
        </w:rPr>
        <w:t>moratorium</w:t>
      </w:r>
      <w:r w:rsidRPr="007048E0">
        <w:rPr>
          <w:rStyle w:val="Strong"/>
          <w:rFonts w:ascii="Calibri" w:hAnsi="Calibri" w:cs="Helvetica"/>
        </w:rPr>
        <w:t> </w:t>
      </w:r>
      <w:r w:rsidRPr="007048E0">
        <w:rPr>
          <w:rFonts w:ascii="Calibri" w:hAnsi="Calibri" w:cs="Helvetica"/>
          <w:shd w:val="clear" w:color="auto" w:fill="FFFFFF"/>
        </w:rPr>
        <w:t xml:space="preserve">on 5G. </w:t>
      </w:r>
      <w:proofErr w:type="gramStart"/>
      <w:r>
        <w:rPr>
          <w:rFonts w:ascii="Calibri" w:hAnsi="Calibri" w:cs="Helvetica"/>
          <w:shd w:val="clear" w:color="auto" w:fill="FFFFFF"/>
        </w:rPr>
        <w:t>Also</w:t>
      </w:r>
      <w:proofErr w:type="gramEnd"/>
      <w:r>
        <w:rPr>
          <w:rFonts w:ascii="Calibri" w:hAnsi="Calibri" w:cs="Helvetica"/>
          <w:shd w:val="clear" w:color="auto" w:fill="FFFFFF"/>
        </w:rPr>
        <w:t xml:space="preserve">, </w:t>
      </w:r>
      <w:r w:rsidRPr="007048E0">
        <w:rPr>
          <w:rFonts w:ascii="Calibri" w:hAnsi="Calibri" w:cs="Helvetica"/>
          <w:shd w:val="clear" w:color="auto" w:fill="FFFFFF"/>
        </w:rPr>
        <w:t>5G technology will consume significant amounts of energy, contrary to global climate goals</w:t>
      </w:r>
      <w:r>
        <w:rPr>
          <w:rFonts w:ascii="Calibri" w:hAnsi="Calibri" w:cs="Helvetica"/>
          <w:shd w:val="clear" w:color="auto" w:fill="FFFFFF"/>
        </w:rPr>
        <w:t>.</w:t>
      </w:r>
    </w:p>
    <w:p w:rsidR="00B055AD" w:rsidRPr="00414245" w:rsidRDefault="00B055AD" w:rsidP="00B055AD">
      <w:pPr>
        <w:rPr>
          <w:rFonts w:eastAsia="Times New Roman" w:cs="Helvetica"/>
          <w:bCs/>
          <w:iCs/>
          <w:sz w:val="24"/>
          <w:szCs w:val="24"/>
          <w:lang w:eastAsia="en-CA"/>
        </w:rPr>
      </w:pPr>
      <w:r w:rsidRPr="007048E0">
        <w:rPr>
          <w:sz w:val="24"/>
          <w:szCs w:val="24"/>
        </w:rPr>
        <w:t>Wireless transmitters also pose a deep threat to our data privacy and our national security</w:t>
      </w:r>
      <w:r>
        <w:rPr>
          <w:sz w:val="24"/>
          <w:szCs w:val="24"/>
        </w:rPr>
        <w:t xml:space="preserve">, </w:t>
      </w:r>
      <w:r w:rsidRPr="007048E0">
        <w:rPr>
          <w:rFonts w:eastAsia="Times New Roman" w:cs="Helvetica"/>
          <w:bCs/>
          <w:iCs/>
          <w:sz w:val="24"/>
          <w:szCs w:val="24"/>
          <w:lang w:eastAsia="en-CA"/>
        </w:rPr>
        <w:t xml:space="preserve">giving </w:t>
      </w:r>
      <w:r>
        <w:rPr>
          <w:rFonts w:eastAsia="Times New Roman" w:cs="Helvetica"/>
          <w:bCs/>
          <w:iCs/>
          <w:sz w:val="24"/>
          <w:szCs w:val="24"/>
          <w:lang w:eastAsia="en-CA"/>
        </w:rPr>
        <w:t xml:space="preserve">corporations like </w:t>
      </w:r>
      <w:proofErr w:type="spellStart"/>
      <w:r>
        <w:rPr>
          <w:rFonts w:eastAsia="Times New Roman" w:cs="Helvetica"/>
          <w:bCs/>
          <w:iCs/>
          <w:sz w:val="24"/>
          <w:szCs w:val="24"/>
          <w:lang w:eastAsia="en-CA"/>
        </w:rPr>
        <w:t>Huawei</w:t>
      </w:r>
      <w:proofErr w:type="spellEnd"/>
      <w:r>
        <w:rPr>
          <w:rFonts w:eastAsia="Times New Roman" w:cs="Helvetica"/>
          <w:bCs/>
          <w:iCs/>
          <w:sz w:val="24"/>
          <w:szCs w:val="24"/>
          <w:lang w:eastAsia="en-CA"/>
        </w:rPr>
        <w:t xml:space="preserve">, who are installing much of Canada’s wireless network, </w:t>
      </w:r>
      <w:r w:rsidRPr="007048E0">
        <w:rPr>
          <w:rFonts w:eastAsia="Times New Roman" w:cs="Helvetica"/>
          <w:bCs/>
          <w:iCs/>
          <w:sz w:val="24"/>
          <w:szCs w:val="24"/>
          <w:lang w:eastAsia="en-CA"/>
        </w:rPr>
        <w:t>the power to keep track of our government and our daily lives.</w:t>
      </w:r>
    </w:p>
    <w:p w:rsidR="00ED35BB" w:rsidRPr="00ED35BB" w:rsidRDefault="00ED35BB" w:rsidP="00B055AD">
      <w:pPr>
        <w:rPr>
          <w:sz w:val="24"/>
          <w:szCs w:val="24"/>
        </w:rPr>
      </w:pPr>
      <w:r w:rsidRPr="00ED35BB">
        <w:rPr>
          <w:sz w:val="24"/>
          <w:szCs w:val="24"/>
        </w:rPr>
        <w:t xml:space="preserve">Another concern:  the bulky battery boxes and equipment associated with microcells - often coined “small cells” - are a fire hazard and a public safety and liability issue, and most insurance companies will no longer cover harm caused by wireless radiation. </w:t>
      </w:r>
      <w:proofErr w:type="gramStart"/>
      <w:r w:rsidR="00016B0A">
        <w:rPr>
          <w:sz w:val="24"/>
          <w:szCs w:val="24"/>
        </w:rPr>
        <w:t xml:space="preserve">Is our local government </w:t>
      </w:r>
      <w:r w:rsidR="00016B0A">
        <w:rPr>
          <w:sz w:val="24"/>
          <w:szCs w:val="24"/>
        </w:rPr>
        <w:lastRenderedPageBreak/>
        <w:t>insured</w:t>
      </w:r>
      <w:proofErr w:type="gramEnd"/>
      <w:r w:rsidR="00016B0A">
        <w:rPr>
          <w:sz w:val="24"/>
          <w:szCs w:val="24"/>
        </w:rPr>
        <w:t xml:space="preserve"> against lawsuits resulting from radioactive harm? </w:t>
      </w:r>
      <w:r w:rsidRPr="00ED35BB">
        <w:rPr>
          <w:sz w:val="24"/>
          <w:szCs w:val="24"/>
        </w:rPr>
        <w:t>In addition, living next to a cell towers greatly reduces property value.</w:t>
      </w:r>
    </w:p>
    <w:p w:rsidR="00ED35BB" w:rsidRPr="00ED35BB" w:rsidRDefault="00ED35BB" w:rsidP="00ED35BB">
      <w:pPr>
        <w:rPr>
          <w:b/>
          <w:sz w:val="24"/>
          <w:szCs w:val="24"/>
        </w:rPr>
      </w:pPr>
      <w:r w:rsidRPr="005C6102">
        <w:rPr>
          <w:sz w:val="24"/>
          <w:szCs w:val="24"/>
        </w:rPr>
        <w:t xml:space="preserve">Consumers and governments are facing unprecedented pressure to accept wireless technology and microcells, as the “new norm”. In response, </w:t>
      </w:r>
      <w:r w:rsidR="005C6102" w:rsidRPr="005C6102">
        <w:rPr>
          <w:sz w:val="24"/>
          <w:szCs w:val="24"/>
        </w:rPr>
        <w:t>c</w:t>
      </w:r>
      <w:r w:rsidRPr="005C6102">
        <w:rPr>
          <w:sz w:val="24"/>
          <w:szCs w:val="24"/>
        </w:rPr>
        <w:t>ities in the U</w:t>
      </w:r>
      <w:r w:rsidR="005C6102" w:rsidRPr="005C6102">
        <w:rPr>
          <w:sz w:val="24"/>
          <w:szCs w:val="24"/>
        </w:rPr>
        <w:t>.</w:t>
      </w:r>
      <w:r w:rsidRPr="005C6102">
        <w:rPr>
          <w:sz w:val="24"/>
          <w:szCs w:val="24"/>
        </w:rPr>
        <w:t>S</w:t>
      </w:r>
      <w:r w:rsidR="005C6102" w:rsidRPr="005C6102">
        <w:rPr>
          <w:sz w:val="24"/>
          <w:szCs w:val="24"/>
        </w:rPr>
        <w:t>.</w:t>
      </w:r>
      <w:r w:rsidRPr="005C6102">
        <w:rPr>
          <w:sz w:val="24"/>
          <w:szCs w:val="24"/>
        </w:rPr>
        <w:t xml:space="preserve"> are creating</w:t>
      </w:r>
      <w:r w:rsidRPr="005C6102">
        <w:rPr>
          <w:i/>
          <w:sz w:val="24"/>
          <w:szCs w:val="24"/>
        </w:rPr>
        <w:t xml:space="preserve"> </w:t>
      </w:r>
      <w:r w:rsidRPr="005C6102">
        <w:rPr>
          <w:sz w:val="24"/>
          <w:szCs w:val="24"/>
        </w:rPr>
        <w:t xml:space="preserve">ordinances that </w:t>
      </w:r>
      <w:r w:rsidR="00CC4320">
        <w:rPr>
          <w:sz w:val="24"/>
          <w:szCs w:val="24"/>
        </w:rPr>
        <w:t xml:space="preserve">prohibit 5G and/or </w:t>
      </w:r>
      <w:r w:rsidRPr="005C6102">
        <w:rPr>
          <w:sz w:val="24"/>
          <w:szCs w:val="24"/>
        </w:rPr>
        <w:t>limit cellular antennas and towers to commercial areas. We mu</w:t>
      </w:r>
      <w:r w:rsidR="005C6102" w:rsidRPr="005C6102">
        <w:rPr>
          <w:sz w:val="24"/>
          <w:szCs w:val="24"/>
        </w:rPr>
        <w:t xml:space="preserve">st insure </w:t>
      </w:r>
      <w:r w:rsidR="00CC4320">
        <w:rPr>
          <w:sz w:val="24"/>
          <w:szCs w:val="24"/>
        </w:rPr>
        <w:t xml:space="preserve">our local </w:t>
      </w:r>
      <w:r w:rsidR="005C6102" w:rsidRPr="005C6102">
        <w:rPr>
          <w:sz w:val="24"/>
          <w:szCs w:val="24"/>
        </w:rPr>
        <w:t xml:space="preserve">Antenna </w:t>
      </w:r>
      <w:proofErr w:type="spellStart"/>
      <w:r w:rsidR="005C6102" w:rsidRPr="005C6102">
        <w:rPr>
          <w:sz w:val="24"/>
          <w:szCs w:val="24"/>
        </w:rPr>
        <w:t>Siting</w:t>
      </w:r>
      <w:proofErr w:type="spellEnd"/>
      <w:r w:rsidR="005C6102" w:rsidRPr="005C6102">
        <w:rPr>
          <w:sz w:val="24"/>
          <w:szCs w:val="24"/>
        </w:rPr>
        <w:t xml:space="preserve"> Protocol</w:t>
      </w:r>
      <w:r w:rsidR="00CC4320">
        <w:rPr>
          <w:sz w:val="24"/>
          <w:szCs w:val="24"/>
        </w:rPr>
        <w:t>s</w:t>
      </w:r>
      <w:r w:rsidR="005C6102" w:rsidRPr="005C6102">
        <w:rPr>
          <w:sz w:val="24"/>
          <w:szCs w:val="24"/>
        </w:rPr>
        <w:t xml:space="preserve"> also protect</w:t>
      </w:r>
      <w:r w:rsidR="00CC4320">
        <w:rPr>
          <w:sz w:val="24"/>
          <w:szCs w:val="24"/>
        </w:rPr>
        <w:t xml:space="preserve"> us </w:t>
      </w:r>
      <w:r w:rsidR="005C6102" w:rsidRPr="005C6102">
        <w:rPr>
          <w:sz w:val="24"/>
          <w:szCs w:val="24"/>
        </w:rPr>
        <w:t>to t</w:t>
      </w:r>
      <w:r w:rsidR="00D109A3">
        <w:rPr>
          <w:sz w:val="24"/>
          <w:szCs w:val="24"/>
        </w:rPr>
        <w:t>he degree currently permitted</w:t>
      </w:r>
      <w:r w:rsidRPr="005C6102">
        <w:rPr>
          <w:sz w:val="24"/>
          <w:szCs w:val="24"/>
        </w:rPr>
        <w:t xml:space="preserve">. </w:t>
      </w:r>
      <w:r w:rsidRPr="00ED35BB">
        <w:rPr>
          <w:b/>
          <w:sz w:val="24"/>
          <w:szCs w:val="24"/>
        </w:rPr>
        <w:t xml:space="preserve">As my local </w:t>
      </w:r>
      <w:r w:rsidR="005C6102" w:rsidRPr="00ED35BB">
        <w:rPr>
          <w:b/>
          <w:sz w:val="24"/>
          <w:szCs w:val="24"/>
        </w:rPr>
        <w:t>elected</w:t>
      </w:r>
      <w:r w:rsidRPr="00ED35BB">
        <w:rPr>
          <w:b/>
          <w:sz w:val="24"/>
          <w:szCs w:val="24"/>
        </w:rPr>
        <w:t xml:space="preserve"> representatives, I am asking you to take the following actions in support of concerned citizens in your community and on behalf of the well-being of all:</w:t>
      </w:r>
    </w:p>
    <w:p w:rsidR="00ED35BB" w:rsidRPr="00ED35BB" w:rsidRDefault="00ED35BB" w:rsidP="00ED35BB">
      <w:pPr>
        <w:rPr>
          <w:sz w:val="24"/>
          <w:szCs w:val="24"/>
        </w:rPr>
      </w:pPr>
      <w:r w:rsidRPr="00ED35BB">
        <w:rPr>
          <w:sz w:val="24"/>
          <w:szCs w:val="24"/>
        </w:rPr>
        <w:t xml:space="preserve">1) Create a local Antenna </w:t>
      </w:r>
      <w:proofErr w:type="spellStart"/>
      <w:r w:rsidRPr="00ED35BB">
        <w:rPr>
          <w:sz w:val="24"/>
          <w:szCs w:val="24"/>
        </w:rPr>
        <w:t>Siting</w:t>
      </w:r>
      <w:proofErr w:type="spellEnd"/>
      <w:r w:rsidRPr="00ED35BB">
        <w:rPr>
          <w:sz w:val="24"/>
          <w:szCs w:val="24"/>
        </w:rPr>
        <w:t xml:space="preserve"> Protocol that clearly states our preference to have microcells placed in industrial zones only, not by our homes, schools, and/or hospitals.</w:t>
      </w:r>
      <w:r w:rsidR="00B055AD">
        <w:rPr>
          <w:sz w:val="24"/>
          <w:szCs w:val="24"/>
        </w:rPr>
        <w:t xml:space="preserve"> Use this template as a guide.</w:t>
      </w:r>
    </w:p>
    <w:p w:rsidR="00ED35BB" w:rsidRPr="00ED35BB" w:rsidRDefault="00ED35BB" w:rsidP="00ED35BB">
      <w:pPr>
        <w:rPr>
          <w:sz w:val="24"/>
          <w:szCs w:val="24"/>
        </w:rPr>
      </w:pPr>
      <w:r w:rsidRPr="00ED35BB">
        <w:rPr>
          <w:sz w:val="24"/>
          <w:szCs w:val="24"/>
        </w:rPr>
        <w:t xml:space="preserve">2)  Tell </w:t>
      </w:r>
      <w:r w:rsidRPr="00ED35BB">
        <w:rPr>
          <w:i/>
          <w:sz w:val="24"/>
          <w:szCs w:val="24"/>
        </w:rPr>
        <w:t>Innovation, Science and Economic Development Canada</w:t>
      </w:r>
      <w:r w:rsidRPr="00ED35BB">
        <w:rPr>
          <w:sz w:val="24"/>
          <w:szCs w:val="24"/>
        </w:rPr>
        <w:t xml:space="preserve"> (ISED) to remove the policy loophole in CPC- 2-0-03 that excludes microcells placed on existing structures like utility poles from local and public consultation. </w:t>
      </w:r>
    </w:p>
    <w:p w:rsidR="00ED35BB" w:rsidRPr="00ED35BB" w:rsidRDefault="00ED35BB" w:rsidP="00ED35BB">
      <w:pPr>
        <w:rPr>
          <w:sz w:val="24"/>
          <w:szCs w:val="24"/>
        </w:rPr>
      </w:pPr>
      <w:r w:rsidRPr="00ED35BB">
        <w:rPr>
          <w:sz w:val="24"/>
          <w:szCs w:val="24"/>
        </w:rPr>
        <w:t>3) Call for a non-partisan revision of Safety Code 6 that reflects the growing consensus of harm caused by radiofrequency radiation, as supported by non-industry-funded science.</w:t>
      </w:r>
    </w:p>
    <w:p w:rsidR="00ED35BB" w:rsidRPr="00ED35BB" w:rsidRDefault="00ED35BB" w:rsidP="00ED35BB">
      <w:pPr>
        <w:rPr>
          <w:sz w:val="24"/>
          <w:szCs w:val="24"/>
        </w:rPr>
      </w:pPr>
      <w:r w:rsidRPr="00ED35BB">
        <w:rPr>
          <w:sz w:val="24"/>
          <w:szCs w:val="24"/>
        </w:rPr>
        <w:t xml:space="preserve">4) Create a task force to investigate community-owned wired-to-the-premises fiber optics for our community. Wired fiber optics to the premises will always provide faster connectivity than any wireless networks, including 5G – without the risks. </w:t>
      </w:r>
    </w:p>
    <w:p w:rsidR="00ED35BB" w:rsidRDefault="00ED35BB" w:rsidP="00ED35BB">
      <w:pPr>
        <w:rPr>
          <w:sz w:val="24"/>
          <w:szCs w:val="24"/>
        </w:rPr>
      </w:pPr>
      <w:r w:rsidRPr="00ED35BB">
        <w:rPr>
          <w:sz w:val="24"/>
          <w:szCs w:val="24"/>
        </w:rPr>
        <w:t>5) Pass a resolution calling for a moratorium on the rollout of 5G until independent scientific research has proven it safe.</w:t>
      </w:r>
    </w:p>
    <w:p w:rsidR="00FA21B5" w:rsidRPr="00FA21B5" w:rsidRDefault="00FA21B5" w:rsidP="00ED35BB">
      <w:pPr>
        <w:rPr>
          <w:sz w:val="24"/>
          <w:szCs w:val="24"/>
        </w:rPr>
      </w:pPr>
      <w:r w:rsidRPr="00FA21B5">
        <w:rPr>
          <w:rFonts w:ascii="Calibri" w:hAnsi="Calibri"/>
          <w:sz w:val="24"/>
          <w:szCs w:val="24"/>
        </w:rPr>
        <w:t>6)</w:t>
      </w:r>
      <w:r w:rsidRPr="00FA21B5">
        <w:rPr>
          <w:rFonts w:ascii="Calibri" w:hAnsi="Calibri"/>
          <w:sz w:val="24"/>
          <w:szCs w:val="24"/>
          <w:shd w:val="clear" w:color="auto" w:fill="FFFFFF"/>
        </w:rPr>
        <w:t xml:space="preserve"> Lobby for an option to opt-out from 5G </w:t>
      </w:r>
      <w:proofErr w:type="gramStart"/>
      <w:r w:rsidRPr="00FA21B5">
        <w:rPr>
          <w:rFonts w:ascii="Calibri" w:hAnsi="Calibri"/>
          <w:sz w:val="24"/>
          <w:szCs w:val="24"/>
          <w:shd w:val="clear" w:color="auto" w:fill="FFFFFF"/>
        </w:rPr>
        <w:t>technology</w:t>
      </w:r>
      <w:proofErr w:type="gramEnd"/>
      <w:r w:rsidRPr="00FA21B5">
        <w:rPr>
          <w:rFonts w:ascii="Calibri" w:hAnsi="Calibri"/>
          <w:sz w:val="24"/>
          <w:szCs w:val="24"/>
          <w:shd w:val="clear" w:color="auto" w:fill="FFFFFF"/>
        </w:rPr>
        <w:t xml:space="preserve"> to be built into all devices, appliances and cars—ensuring the safety of those with electromagnetic-sensitivities, the elderly and the young.</w:t>
      </w:r>
    </w:p>
    <w:p w:rsidR="00ED35BB" w:rsidRPr="00ED35BB" w:rsidRDefault="00ED35BB" w:rsidP="00ED35BB">
      <w:pPr>
        <w:rPr>
          <w:sz w:val="24"/>
          <w:szCs w:val="24"/>
        </w:rPr>
      </w:pPr>
      <w:r w:rsidRPr="00ED35BB">
        <w:rPr>
          <w:sz w:val="24"/>
          <w:szCs w:val="24"/>
        </w:rPr>
        <w:t>I, and a growing number of constituents who do not want microcells or 5G, will be closely watching the actions you take on this issue. Your position will greatly affect how we vote in future</w:t>
      </w:r>
      <w:r w:rsidR="00D109A3">
        <w:rPr>
          <w:sz w:val="24"/>
          <w:szCs w:val="24"/>
        </w:rPr>
        <w:t xml:space="preserve"> elections. For more information on what local governments can do about 5G</w:t>
      </w:r>
      <w:r w:rsidRPr="00ED35BB">
        <w:rPr>
          <w:sz w:val="24"/>
          <w:szCs w:val="24"/>
        </w:rPr>
        <w:t>, visit</w:t>
      </w:r>
      <w:r w:rsidRPr="00ED35BB">
        <w:rPr>
          <w:iCs/>
          <w:sz w:val="24"/>
          <w:szCs w:val="24"/>
        </w:rPr>
        <w:t xml:space="preserve"> the</w:t>
      </w:r>
      <w:r w:rsidRPr="00ED35BB">
        <w:rPr>
          <w:i/>
          <w:iCs/>
          <w:sz w:val="24"/>
          <w:szCs w:val="24"/>
        </w:rPr>
        <w:t xml:space="preserve"> </w:t>
      </w:r>
      <w:r w:rsidRPr="00ED35BB">
        <w:rPr>
          <w:sz w:val="24"/>
          <w:szCs w:val="24"/>
        </w:rPr>
        <w:t>not-for-profit, volunteer-based</w:t>
      </w:r>
      <w:r w:rsidRPr="00ED35BB">
        <w:rPr>
          <w:i/>
          <w:iCs/>
          <w:sz w:val="24"/>
          <w:szCs w:val="24"/>
        </w:rPr>
        <w:t xml:space="preserve"> Call to Action to Limit Microcells </w:t>
      </w:r>
      <w:r w:rsidRPr="00ED35BB">
        <w:rPr>
          <w:iCs/>
          <w:sz w:val="24"/>
          <w:szCs w:val="24"/>
        </w:rPr>
        <w:t xml:space="preserve">website at </w:t>
      </w:r>
      <w:hyperlink r:id="rId7" w:history="1">
        <w:proofErr w:type="spellStart"/>
        <w:r w:rsidRPr="00ED35BB">
          <w:rPr>
            <w:rStyle w:val="Hyperlink"/>
            <w:iCs/>
            <w:sz w:val="24"/>
            <w:szCs w:val="24"/>
          </w:rPr>
          <w:t>http://thecalm.ca/</w:t>
        </w:r>
        <w:proofErr w:type="spellEnd"/>
      </w:hyperlink>
    </w:p>
    <w:p w:rsidR="008615E6" w:rsidRPr="00ED35BB" w:rsidRDefault="008615E6" w:rsidP="008615E6">
      <w:pPr>
        <w:rPr>
          <w:sz w:val="24"/>
          <w:szCs w:val="24"/>
        </w:rPr>
      </w:pPr>
      <w:r w:rsidRPr="00ED35BB">
        <w:rPr>
          <w:sz w:val="24"/>
          <w:szCs w:val="24"/>
        </w:rPr>
        <w:t>Sincerely,</w:t>
      </w:r>
    </w:p>
    <w:p w:rsidR="008615E6" w:rsidRPr="00ED35BB" w:rsidRDefault="008615E6" w:rsidP="008615E6">
      <w:pPr>
        <w:rPr>
          <w:sz w:val="24"/>
          <w:szCs w:val="24"/>
        </w:rPr>
      </w:pPr>
    </w:p>
    <w:p w:rsidR="008615E6" w:rsidRPr="00ED35BB" w:rsidRDefault="008615E6" w:rsidP="008615E6">
      <w:pPr>
        <w:pBdr>
          <w:top w:val="single" w:sz="12" w:space="1" w:color="auto"/>
          <w:bottom w:val="single" w:sz="12" w:space="1" w:color="auto"/>
        </w:pBdr>
        <w:rPr>
          <w:sz w:val="24"/>
          <w:szCs w:val="24"/>
        </w:rPr>
      </w:pPr>
      <w:r w:rsidRPr="00CE6539">
        <w:rPr>
          <w:sz w:val="24"/>
          <w:szCs w:val="24"/>
          <w:highlight w:val="cyan"/>
        </w:rPr>
        <w:t>Signature</w:t>
      </w:r>
      <w:r w:rsidRPr="00ED35BB">
        <w:rPr>
          <w:sz w:val="24"/>
          <w:szCs w:val="24"/>
        </w:rPr>
        <w:tab/>
      </w:r>
      <w:r w:rsidRPr="00ED35BB">
        <w:rPr>
          <w:sz w:val="24"/>
          <w:szCs w:val="24"/>
        </w:rPr>
        <w:tab/>
      </w:r>
      <w:r w:rsidRPr="00ED35BB">
        <w:rPr>
          <w:sz w:val="24"/>
          <w:szCs w:val="24"/>
        </w:rPr>
        <w:tab/>
      </w:r>
      <w:r w:rsidRPr="00ED35BB">
        <w:rPr>
          <w:sz w:val="24"/>
          <w:szCs w:val="24"/>
        </w:rPr>
        <w:tab/>
      </w:r>
      <w:r w:rsidRPr="00ED35BB">
        <w:rPr>
          <w:sz w:val="24"/>
          <w:szCs w:val="24"/>
        </w:rPr>
        <w:tab/>
      </w:r>
      <w:r w:rsidRPr="00ED35BB">
        <w:rPr>
          <w:sz w:val="24"/>
          <w:szCs w:val="24"/>
        </w:rPr>
        <w:tab/>
      </w:r>
      <w:r w:rsidRPr="00ED35BB">
        <w:rPr>
          <w:sz w:val="24"/>
          <w:szCs w:val="24"/>
        </w:rPr>
        <w:tab/>
      </w:r>
      <w:r w:rsidRPr="00CE6539">
        <w:rPr>
          <w:sz w:val="24"/>
          <w:szCs w:val="24"/>
          <w:highlight w:val="cyan"/>
        </w:rPr>
        <w:t>Printed name</w:t>
      </w:r>
      <w:r w:rsidRPr="00ED35BB">
        <w:rPr>
          <w:sz w:val="24"/>
          <w:szCs w:val="24"/>
        </w:rPr>
        <w:tab/>
      </w:r>
    </w:p>
    <w:p w:rsidR="008615E6" w:rsidRPr="00ED35BB" w:rsidRDefault="008615E6" w:rsidP="008615E6">
      <w:pPr>
        <w:pBdr>
          <w:top w:val="single" w:sz="12" w:space="1" w:color="auto"/>
          <w:bottom w:val="single" w:sz="12" w:space="1" w:color="auto"/>
        </w:pBdr>
        <w:rPr>
          <w:sz w:val="24"/>
          <w:szCs w:val="24"/>
        </w:rPr>
      </w:pPr>
      <w:r w:rsidRPr="00ED35BB">
        <w:rPr>
          <w:sz w:val="24"/>
          <w:szCs w:val="24"/>
        </w:rPr>
        <w:tab/>
      </w:r>
      <w:r w:rsidRPr="00ED35BB">
        <w:rPr>
          <w:sz w:val="24"/>
          <w:szCs w:val="24"/>
        </w:rPr>
        <w:tab/>
      </w:r>
      <w:r w:rsidRPr="00ED35BB">
        <w:rPr>
          <w:sz w:val="24"/>
          <w:szCs w:val="24"/>
        </w:rPr>
        <w:tab/>
      </w:r>
      <w:r w:rsidRPr="00ED35BB">
        <w:rPr>
          <w:sz w:val="24"/>
          <w:szCs w:val="24"/>
        </w:rPr>
        <w:tab/>
      </w:r>
    </w:p>
    <w:p w:rsidR="00732E26" w:rsidRPr="00527A78" w:rsidRDefault="008615E6">
      <w:pPr>
        <w:rPr>
          <w:sz w:val="28"/>
          <w:szCs w:val="28"/>
        </w:rPr>
      </w:pPr>
      <w:r w:rsidRPr="00CE6539">
        <w:rPr>
          <w:sz w:val="24"/>
          <w:szCs w:val="24"/>
          <w:highlight w:val="cyan"/>
        </w:rPr>
        <w:t xml:space="preserve">Your </w:t>
      </w:r>
      <w:r w:rsidR="00CE6539" w:rsidRPr="00CE6539">
        <w:rPr>
          <w:sz w:val="24"/>
          <w:szCs w:val="24"/>
          <w:highlight w:val="cyan"/>
        </w:rPr>
        <w:t>street address, city, province</w:t>
      </w:r>
      <w:r w:rsidRPr="00CE6539">
        <w:rPr>
          <w:sz w:val="24"/>
          <w:szCs w:val="24"/>
          <w:highlight w:val="cyan"/>
        </w:rPr>
        <w:t>, postal code</w:t>
      </w:r>
    </w:p>
    <w:sectPr w:rsidR="00732E26" w:rsidRPr="00527A78" w:rsidSect="006B0E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200" w:rsidRDefault="00F70200" w:rsidP="00433F6C">
      <w:pPr>
        <w:spacing w:after="0" w:line="240" w:lineRule="auto"/>
      </w:pPr>
      <w:r>
        <w:separator/>
      </w:r>
    </w:p>
  </w:endnote>
  <w:endnote w:type="continuationSeparator" w:id="0">
    <w:p w:rsidR="00F70200" w:rsidRDefault="00F70200" w:rsidP="00433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200" w:rsidRDefault="00F70200" w:rsidP="00433F6C">
      <w:pPr>
        <w:spacing w:after="0" w:line="240" w:lineRule="auto"/>
      </w:pPr>
      <w:r>
        <w:separator/>
      </w:r>
    </w:p>
  </w:footnote>
  <w:footnote w:type="continuationSeparator" w:id="0">
    <w:p w:rsidR="00F70200" w:rsidRDefault="00F70200" w:rsidP="00433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A4EC7"/>
    <w:multiLevelType w:val="hybridMultilevel"/>
    <w:tmpl w:val="40F0A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removePersonalInformation/>
  <w:removeDateAndTime/>
  <w:proofState w:spelling="clean" w:grammar="clean"/>
  <w:revisionView w:inkAnnotations="0"/>
  <w:defaultTabStop w:val="720"/>
  <w:characterSpacingControl w:val="doNotCompress"/>
  <w:hdrShapeDefaults>
    <o:shapedefaults v:ext="edit" spidmax="25602"/>
  </w:hdrShapeDefaults>
  <w:footnotePr>
    <w:footnote w:id="-1"/>
    <w:footnote w:id="0"/>
  </w:footnotePr>
  <w:endnotePr>
    <w:endnote w:id="-1"/>
    <w:endnote w:id="0"/>
  </w:endnotePr>
  <w:compat/>
  <w:rsids>
    <w:rsidRoot w:val="00E95967"/>
    <w:rsid w:val="000113D3"/>
    <w:rsid w:val="00016B0A"/>
    <w:rsid w:val="000325B9"/>
    <w:rsid w:val="000438A9"/>
    <w:rsid w:val="00062122"/>
    <w:rsid w:val="000B1E07"/>
    <w:rsid w:val="000D455D"/>
    <w:rsid w:val="000E1501"/>
    <w:rsid w:val="00102DF7"/>
    <w:rsid w:val="00330CC4"/>
    <w:rsid w:val="00433F6C"/>
    <w:rsid w:val="00475C29"/>
    <w:rsid w:val="004A0F75"/>
    <w:rsid w:val="004B13A6"/>
    <w:rsid w:val="004C25DC"/>
    <w:rsid w:val="00516CA4"/>
    <w:rsid w:val="00527A78"/>
    <w:rsid w:val="00530101"/>
    <w:rsid w:val="005402D2"/>
    <w:rsid w:val="00541813"/>
    <w:rsid w:val="005C6102"/>
    <w:rsid w:val="006B0ED2"/>
    <w:rsid w:val="00725FCA"/>
    <w:rsid w:val="00732E26"/>
    <w:rsid w:val="007500BF"/>
    <w:rsid w:val="00830FC6"/>
    <w:rsid w:val="008615E6"/>
    <w:rsid w:val="0086335C"/>
    <w:rsid w:val="0086448D"/>
    <w:rsid w:val="00867168"/>
    <w:rsid w:val="00915256"/>
    <w:rsid w:val="009370D9"/>
    <w:rsid w:val="00941107"/>
    <w:rsid w:val="00954D53"/>
    <w:rsid w:val="009E6D4C"/>
    <w:rsid w:val="00A069FE"/>
    <w:rsid w:val="00A135D2"/>
    <w:rsid w:val="00A537E6"/>
    <w:rsid w:val="00A56D66"/>
    <w:rsid w:val="00A92CC0"/>
    <w:rsid w:val="00A92D0C"/>
    <w:rsid w:val="00B055AD"/>
    <w:rsid w:val="00B13705"/>
    <w:rsid w:val="00B4175E"/>
    <w:rsid w:val="00B9635C"/>
    <w:rsid w:val="00BC1CB8"/>
    <w:rsid w:val="00CC4320"/>
    <w:rsid w:val="00CE6539"/>
    <w:rsid w:val="00D109A3"/>
    <w:rsid w:val="00DB5404"/>
    <w:rsid w:val="00DC32E8"/>
    <w:rsid w:val="00E33E12"/>
    <w:rsid w:val="00E74025"/>
    <w:rsid w:val="00E95967"/>
    <w:rsid w:val="00ED35BB"/>
    <w:rsid w:val="00EE0755"/>
    <w:rsid w:val="00F4451B"/>
    <w:rsid w:val="00F70200"/>
    <w:rsid w:val="00FA21B5"/>
    <w:rsid w:val="00FE59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F6C"/>
  </w:style>
  <w:style w:type="paragraph" w:styleId="Footer">
    <w:name w:val="footer"/>
    <w:basedOn w:val="Normal"/>
    <w:link w:val="FooterChar"/>
    <w:uiPriority w:val="99"/>
    <w:unhideWhenUsed/>
    <w:rsid w:val="00433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F6C"/>
  </w:style>
  <w:style w:type="paragraph" w:styleId="NormalWeb">
    <w:name w:val="Normal (Web)"/>
    <w:basedOn w:val="Normal"/>
    <w:uiPriority w:val="99"/>
    <w:rsid w:val="008615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2">
    <w:name w:val="List 2"/>
    <w:basedOn w:val="Normal"/>
    <w:rsid w:val="00A92CC0"/>
    <w:pPr>
      <w:spacing w:after="0" w:line="240" w:lineRule="auto"/>
      <w:ind w:left="566" w:hanging="283"/>
    </w:pPr>
    <w:rPr>
      <w:rFonts w:ascii="Times New Roman" w:eastAsia="Times New Roman" w:hAnsi="Times New Roman" w:cs="Times New Roman"/>
      <w:sz w:val="24"/>
      <w:szCs w:val="24"/>
      <w:lang w:val="en-CA" w:eastAsia="en-CA"/>
    </w:rPr>
  </w:style>
  <w:style w:type="paragraph" w:customStyle="1" w:styleId="BodyA">
    <w:name w:val="Body A"/>
    <w:rsid w:val="00B1370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CA"/>
    </w:rPr>
  </w:style>
  <w:style w:type="paragraph" w:styleId="NoSpacing">
    <w:name w:val="No Spacing"/>
    <w:uiPriority w:val="1"/>
    <w:qFormat/>
    <w:rsid w:val="00A135D2"/>
    <w:pPr>
      <w:spacing w:after="0" w:line="240" w:lineRule="auto"/>
    </w:pPr>
  </w:style>
  <w:style w:type="character" w:styleId="Strong">
    <w:name w:val="Strong"/>
    <w:basedOn w:val="DefaultParagraphFont"/>
    <w:uiPriority w:val="22"/>
    <w:qFormat/>
    <w:rsid w:val="00ED35BB"/>
    <w:rPr>
      <w:b/>
      <w:bCs/>
    </w:rPr>
  </w:style>
  <w:style w:type="character" w:styleId="Hyperlink">
    <w:name w:val="Hyperlink"/>
    <w:rsid w:val="00ED35BB"/>
    <w:rPr>
      <w:color w:val="0000FF"/>
      <w:u w:val="single"/>
    </w:rPr>
  </w:style>
  <w:style w:type="character" w:styleId="Emphasis">
    <w:name w:val="Emphasis"/>
    <w:basedOn w:val="DefaultParagraphFont"/>
    <w:uiPriority w:val="20"/>
    <w:qFormat/>
    <w:rsid w:val="005C610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cal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2019-03-11T01:42:00Z</dcterms:created>
  <dcterms:modified xsi:type="dcterms:W3CDTF">2019-03-11T01:42:00Z</dcterms:modified>
</cp:coreProperties>
</file>