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43" w:rsidRDefault="00382143" w:rsidP="00C766E0">
      <w:pPr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7"/>
          <w:szCs w:val="27"/>
          <w:shd w:val="clear" w:color="auto" w:fill="FFFFFF"/>
          <w:lang w:eastAsia="en-CA"/>
        </w:rPr>
      </w:pPr>
      <w:r>
        <w:rPr>
          <w:rFonts w:ascii="Helvetica" w:eastAsia="Times New Roman" w:hAnsi="Helvetica" w:cs="Helvetica"/>
          <w:b/>
          <w:bCs/>
          <w:color w:val="1D2228"/>
          <w:sz w:val="36"/>
          <w:szCs w:val="36"/>
          <w:shd w:val="clear" w:color="auto" w:fill="FFFFFF"/>
          <w:lang w:eastAsia="en-CA"/>
        </w:rPr>
        <w:t xml:space="preserve">TO:  </w:t>
      </w:r>
      <w:r w:rsidRPr="00AF5D1B">
        <w:rPr>
          <w:rFonts w:ascii="Helvetica" w:eastAsia="Times New Roman" w:hAnsi="Helvetica" w:cs="Helvetica"/>
          <w:b/>
          <w:bCs/>
          <w:color w:val="FF0000"/>
          <w:sz w:val="36"/>
          <w:szCs w:val="36"/>
          <w:shd w:val="clear" w:color="auto" w:fill="FFFFFF"/>
          <w:lang w:eastAsia="en-CA"/>
        </w:rPr>
        <w:t>Name of Local Governing Body</w:t>
      </w:r>
      <w:r>
        <w:rPr>
          <w:rFonts w:ascii="Helvetica" w:eastAsia="Times New Roman" w:hAnsi="Helvetica" w:cs="Helvetica"/>
          <w:b/>
          <w:bCs/>
          <w:color w:val="1D2228"/>
          <w:sz w:val="36"/>
          <w:szCs w:val="36"/>
          <w:shd w:val="clear" w:color="auto" w:fill="FFFFFF"/>
          <w:lang w:eastAsia="en-CA"/>
        </w:rPr>
        <w:t xml:space="preserve"> </w:t>
      </w:r>
      <w:r w:rsidR="00C766E0" w:rsidRPr="00C766E0">
        <w:rPr>
          <w:rFonts w:ascii="Helvetica" w:eastAsia="Times New Roman" w:hAnsi="Helvetica" w:cs="Helvetica"/>
          <w:color w:val="1D2228"/>
          <w:sz w:val="20"/>
          <w:szCs w:val="20"/>
          <w:lang w:eastAsia="en-CA"/>
        </w:rPr>
        <w:br/>
      </w:r>
    </w:p>
    <w:p w:rsidR="00C766E0" w:rsidRPr="00382143" w:rsidRDefault="00382143" w:rsidP="00C766E0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b/>
          <w:bCs/>
          <w:color w:val="1D2228"/>
          <w:sz w:val="36"/>
          <w:szCs w:val="36"/>
          <w:shd w:val="clear" w:color="auto" w:fill="FFFFFF"/>
          <w:lang w:eastAsia="en-CA"/>
        </w:rPr>
        <w:t>Subject:  5G - The Liability and Insurance Q</w:t>
      </w:r>
      <w:r w:rsidR="00C766E0" w:rsidRPr="00C766E0">
        <w:rPr>
          <w:rFonts w:ascii="Helvetica" w:eastAsia="Times New Roman" w:hAnsi="Helvetica" w:cs="Helvetica"/>
          <w:b/>
          <w:bCs/>
          <w:color w:val="1D2228"/>
          <w:sz w:val="36"/>
          <w:szCs w:val="36"/>
          <w:shd w:val="clear" w:color="auto" w:fill="FFFFFF"/>
          <w:lang w:eastAsia="en-CA"/>
        </w:rPr>
        <w:t>uestions</w:t>
      </w:r>
      <w:r w:rsidR="00C766E0" w:rsidRPr="00C766E0">
        <w:rPr>
          <w:rFonts w:ascii="Helvetica" w:eastAsia="Times New Roman" w:hAnsi="Helvetica" w:cs="Helvetica"/>
          <w:color w:val="1D2228"/>
          <w:sz w:val="20"/>
          <w:szCs w:val="20"/>
          <w:lang w:eastAsia="en-CA"/>
        </w:rPr>
        <w:br/>
      </w:r>
      <w:r w:rsidR="00C766E0" w:rsidRPr="00C766E0">
        <w:rPr>
          <w:rFonts w:ascii="Helvetica" w:eastAsia="Times New Roman" w:hAnsi="Helvetica" w:cs="Helvetica"/>
          <w:color w:val="1D2228"/>
          <w:sz w:val="20"/>
          <w:szCs w:val="20"/>
          <w:lang w:eastAsia="en-CA"/>
        </w:rPr>
        <w:br/>
      </w:r>
      <w:proofErr w:type="gramStart"/>
      <w:r w:rsidR="00C766E0" w:rsidRPr="00AF5D1B">
        <w:rPr>
          <w:rFonts w:eastAsia="Times New Roman" w:cs="Helvetica"/>
          <w:b/>
          <w:sz w:val="28"/>
          <w:szCs w:val="28"/>
          <w:shd w:val="clear" w:color="auto" w:fill="FFFFFF"/>
          <w:lang w:eastAsia="en-CA"/>
        </w:rPr>
        <w:t>Given</w:t>
      </w:r>
      <w:proofErr w:type="gramEnd"/>
      <w:r w:rsidR="00C766E0" w:rsidRPr="00AF5D1B">
        <w:rPr>
          <w:rFonts w:eastAsia="Times New Roman" w:cs="Helvetica"/>
          <w:b/>
          <w:sz w:val="28"/>
          <w:szCs w:val="28"/>
          <w:shd w:val="clear" w:color="auto" w:fill="FFFFFF"/>
          <w:lang w:eastAsia="en-CA"/>
        </w:rPr>
        <w:t xml:space="preserve"> the following factors:</w:t>
      </w:r>
      <w:r w:rsidR="00C766E0" w:rsidRPr="00382143">
        <w:rPr>
          <w:rFonts w:eastAsia="Times New Roman" w:cs="Helvetica"/>
          <w:sz w:val="28"/>
          <w:szCs w:val="28"/>
          <w:lang w:eastAsia="en-CA"/>
        </w:rPr>
        <w:br/>
      </w:r>
    </w:p>
    <w:p w:rsidR="00C766E0" w:rsidRPr="00AF5D1B" w:rsidRDefault="00C766E0" w:rsidP="00C766E0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AF5D1B">
        <w:rPr>
          <w:rFonts w:eastAsia="Times New Roman" w:cs="Helvetica"/>
          <w:sz w:val="24"/>
          <w:szCs w:val="24"/>
          <w:lang w:eastAsia="en-CA"/>
        </w:rPr>
        <w:t>(1) </w:t>
      </w:r>
      <w:r w:rsidRPr="00AF5D1B">
        <w:rPr>
          <w:rFonts w:eastAsia="Times New Roman" w:cs="Helvetica"/>
          <w:color w:val="FF0000"/>
          <w:sz w:val="24"/>
          <w:szCs w:val="24"/>
          <w:lang w:eastAsia="en-CA"/>
        </w:rPr>
        <w:t xml:space="preserve"> </w:t>
      </w:r>
      <w:r w:rsidR="008B1861" w:rsidRPr="00AF5D1B">
        <w:rPr>
          <w:rFonts w:eastAsia="Times New Roman" w:cs="Helvetica"/>
          <w:color w:val="FF0000"/>
          <w:sz w:val="24"/>
          <w:szCs w:val="24"/>
          <w:lang w:eastAsia="en-CA"/>
        </w:rPr>
        <w:t>Name of town, city or region</w:t>
      </w:r>
      <w:r w:rsidRPr="00AF5D1B">
        <w:rPr>
          <w:rFonts w:eastAsia="Times New Roman" w:cs="Helvetica"/>
          <w:sz w:val="24"/>
          <w:szCs w:val="24"/>
          <w:lang w:eastAsia="en-CA"/>
        </w:rPr>
        <w:t xml:space="preserve"> continues to contemplate the installation of 5G cell towers in front of individual homes and businesses throughout the</w:t>
      </w:r>
      <w:r w:rsidR="008B1861" w:rsidRPr="00AF5D1B">
        <w:rPr>
          <w:rFonts w:eastAsia="Times New Roman" w:cs="Helvetica"/>
          <w:sz w:val="24"/>
          <w:szCs w:val="24"/>
          <w:lang w:eastAsia="en-CA"/>
        </w:rPr>
        <w:t xml:space="preserve"> </w:t>
      </w:r>
      <w:r w:rsidR="008B1861" w:rsidRPr="00AF5D1B">
        <w:rPr>
          <w:rFonts w:eastAsia="Times New Roman" w:cs="Helvetica"/>
          <w:color w:val="FF0000"/>
          <w:sz w:val="24"/>
          <w:szCs w:val="24"/>
          <w:lang w:eastAsia="en-CA"/>
        </w:rPr>
        <w:t>town, city, or region</w:t>
      </w:r>
      <w:r w:rsidRPr="00AF5D1B">
        <w:rPr>
          <w:rFonts w:eastAsia="Times New Roman" w:cs="Helvetica"/>
          <w:sz w:val="24"/>
          <w:szCs w:val="24"/>
          <w:lang w:eastAsia="en-CA"/>
        </w:rPr>
        <w:t>.</w:t>
      </w:r>
      <w:r w:rsidRPr="00AF5D1B">
        <w:rPr>
          <w:rFonts w:eastAsia="Times New Roman" w:cs="Helvetica"/>
          <w:sz w:val="24"/>
          <w:szCs w:val="24"/>
          <w:lang w:eastAsia="en-CA"/>
        </w:rPr>
        <w:br/>
      </w:r>
      <w:r w:rsidRPr="00AF5D1B">
        <w:rPr>
          <w:rFonts w:eastAsia="Times New Roman" w:cs="Helvetica"/>
          <w:sz w:val="24"/>
          <w:szCs w:val="24"/>
          <w:lang w:eastAsia="en-CA"/>
        </w:rPr>
        <w:br/>
        <w:t>(2)  Extensive scientific evidence suggests that the radiofrequency radiation from 5G cell towers will prove harmful to health and likely fatal to many.</w:t>
      </w:r>
      <w:r w:rsidRPr="00AF5D1B">
        <w:rPr>
          <w:rFonts w:eastAsia="Times New Roman" w:cs="Helvetica"/>
          <w:sz w:val="24"/>
          <w:szCs w:val="24"/>
          <w:lang w:eastAsia="en-CA"/>
        </w:rPr>
        <w:br/>
      </w:r>
      <w:r w:rsidRPr="00AF5D1B">
        <w:rPr>
          <w:rFonts w:eastAsia="Times New Roman" w:cs="Helvetica"/>
          <w:sz w:val="24"/>
          <w:szCs w:val="24"/>
          <w:lang w:eastAsia="en-CA"/>
        </w:rPr>
        <w:br/>
        <w:t>(3) </w:t>
      </w:r>
      <w:r w:rsidR="008B1861" w:rsidRPr="00AF5D1B">
        <w:rPr>
          <w:rFonts w:eastAsia="Times New Roman" w:cs="Helvetica"/>
          <w:sz w:val="24"/>
          <w:szCs w:val="24"/>
          <w:lang w:eastAsia="en-CA"/>
        </w:rPr>
        <w:t xml:space="preserve">Should 5G cell towers be installed in </w:t>
      </w:r>
      <w:r w:rsidR="008B1861" w:rsidRPr="00AF5D1B">
        <w:rPr>
          <w:rFonts w:eastAsia="Times New Roman" w:cs="Helvetica"/>
          <w:color w:val="FF0000"/>
          <w:sz w:val="24"/>
          <w:szCs w:val="24"/>
          <w:lang w:eastAsia="en-CA"/>
        </w:rPr>
        <w:t>town, city, or region</w:t>
      </w:r>
      <w:r w:rsidR="008B1861" w:rsidRPr="00AF5D1B">
        <w:rPr>
          <w:rFonts w:eastAsia="Times New Roman" w:cs="Helvetica"/>
          <w:sz w:val="24"/>
          <w:szCs w:val="24"/>
          <w:lang w:eastAsia="en-CA"/>
        </w:rPr>
        <w:t xml:space="preserve"> </w:t>
      </w:r>
      <w:r w:rsidRPr="00AF5D1B">
        <w:rPr>
          <w:rFonts w:eastAsia="Times New Roman" w:cs="Helvetica"/>
          <w:sz w:val="24"/>
          <w:szCs w:val="24"/>
          <w:lang w:eastAsia="en-CA"/>
        </w:rPr>
        <w:t xml:space="preserve">about </w:t>
      </w:r>
      <w:r w:rsidR="008B1861" w:rsidRPr="00BD48C1">
        <w:rPr>
          <w:rFonts w:eastAsia="Times New Roman" w:cs="Helvetica"/>
          <w:color w:val="FF0000"/>
          <w:sz w:val="24"/>
          <w:szCs w:val="24"/>
          <w:lang w:eastAsia="en-CA"/>
        </w:rPr>
        <w:t>number of residents</w:t>
      </w:r>
      <w:r w:rsidR="008B1861" w:rsidRPr="00AF5D1B">
        <w:rPr>
          <w:rFonts w:eastAsia="Times New Roman" w:cs="Helvetica"/>
          <w:color w:val="FF0000"/>
          <w:sz w:val="24"/>
          <w:szCs w:val="24"/>
          <w:lang w:eastAsia="en-CA"/>
        </w:rPr>
        <w:t xml:space="preserve"> </w:t>
      </w:r>
      <w:proofErr w:type="spellStart"/>
      <w:r w:rsidR="008B1861" w:rsidRPr="00AF5D1B">
        <w:rPr>
          <w:rFonts w:eastAsia="Times New Roman" w:cs="Helvetica"/>
          <w:sz w:val="24"/>
          <w:szCs w:val="24"/>
          <w:lang w:eastAsia="en-CA"/>
        </w:rPr>
        <w:t>residents</w:t>
      </w:r>
      <w:proofErr w:type="spellEnd"/>
      <w:r w:rsidR="008B1861" w:rsidRPr="00AF5D1B">
        <w:rPr>
          <w:rFonts w:eastAsia="Times New Roman" w:cs="Helvetica"/>
          <w:sz w:val="24"/>
          <w:szCs w:val="24"/>
          <w:lang w:eastAsia="en-CA"/>
        </w:rPr>
        <w:t xml:space="preserve"> will be</w:t>
      </w:r>
      <w:r w:rsidRPr="00AF5D1B">
        <w:rPr>
          <w:rFonts w:eastAsia="Times New Roman" w:cs="Helvetica"/>
          <w:sz w:val="24"/>
          <w:szCs w:val="24"/>
          <w:lang w:eastAsia="en-CA"/>
        </w:rPr>
        <w:t xml:space="preserve"> place</w:t>
      </w:r>
      <w:r w:rsidR="008B1861" w:rsidRPr="00AF5D1B">
        <w:rPr>
          <w:rFonts w:eastAsia="Times New Roman" w:cs="Helvetica"/>
          <w:sz w:val="24"/>
          <w:szCs w:val="24"/>
          <w:lang w:eastAsia="en-CA"/>
        </w:rPr>
        <w:t>d</w:t>
      </w:r>
      <w:r w:rsidRPr="00AF5D1B">
        <w:rPr>
          <w:rFonts w:eastAsia="Times New Roman" w:cs="Helvetica"/>
          <w:sz w:val="24"/>
          <w:szCs w:val="24"/>
          <w:lang w:eastAsia="en-CA"/>
        </w:rPr>
        <w:t xml:space="preserve"> at </w:t>
      </w:r>
      <w:proofErr w:type="gramStart"/>
      <w:r w:rsidRPr="00AF5D1B">
        <w:rPr>
          <w:rFonts w:eastAsia="Times New Roman" w:cs="Helvetica"/>
          <w:sz w:val="24"/>
          <w:szCs w:val="24"/>
          <w:lang w:eastAsia="en-CA"/>
        </w:rPr>
        <w:t>risk.</w:t>
      </w:r>
      <w:proofErr w:type="gramEnd"/>
      <w:r w:rsidRPr="00AF5D1B">
        <w:rPr>
          <w:rFonts w:eastAsia="Times New Roman" w:cs="Helvetica"/>
          <w:sz w:val="24"/>
          <w:szCs w:val="24"/>
          <w:lang w:eastAsia="en-CA"/>
        </w:rPr>
        <w:br/>
      </w:r>
      <w:r w:rsidRPr="00AF5D1B">
        <w:rPr>
          <w:rFonts w:eastAsia="Times New Roman" w:cs="Helvetica"/>
          <w:sz w:val="24"/>
          <w:szCs w:val="24"/>
          <w:lang w:eastAsia="en-CA"/>
        </w:rPr>
        <w:br/>
        <w:t>(4)  Major insurance underwriters, like Lloyds of London, will not underwrite insurance policies for protection against health claims from wireless technologies, presumably because the risks are so high.</w:t>
      </w:r>
    </w:p>
    <w:p w:rsidR="00C766E0" w:rsidRPr="00AF5D1B" w:rsidRDefault="00C766E0" w:rsidP="00C766E0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AF5D1B">
        <w:rPr>
          <w:rFonts w:eastAsia="Times New Roman" w:cs="Helvetica"/>
          <w:sz w:val="24"/>
          <w:szCs w:val="24"/>
          <w:lang w:eastAsia="en-CA"/>
        </w:rPr>
        <w:t>Reference:  </w:t>
      </w:r>
      <w:hyperlink r:id="rId4" w:tgtFrame="_blank" w:history="1">
        <w:r w:rsidRPr="00AF5D1B">
          <w:rPr>
            <w:rFonts w:eastAsia="Times New Roman" w:cs="Helvetica"/>
            <w:color w:val="0070C0"/>
            <w:sz w:val="24"/>
            <w:szCs w:val="24"/>
            <w:u w:val="single"/>
            <w:lang w:eastAsia="en-CA"/>
          </w:rPr>
          <w:t>http://themillenniumreport.com/2019/04/why-is-lloyds-of-london-excluding-coverage-for-5g/</w:t>
        </w:r>
      </w:hyperlink>
    </w:p>
    <w:p w:rsidR="008B1861" w:rsidRPr="00AF5D1B" w:rsidRDefault="008B1861" w:rsidP="00C766E0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</w:p>
    <w:p w:rsidR="00C766E0" w:rsidRPr="00AF5D1B" w:rsidRDefault="00C766E0" w:rsidP="00C766E0">
      <w:pPr>
        <w:spacing w:after="0" w:line="240" w:lineRule="auto"/>
        <w:rPr>
          <w:rFonts w:eastAsia="Times New Roman" w:cs="Times New Roman"/>
          <w:b/>
          <w:sz w:val="28"/>
          <w:szCs w:val="28"/>
          <w:lang w:eastAsia="en-CA"/>
        </w:rPr>
      </w:pPr>
      <w:r w:rsidRPr="00AF5D1B">
        <w:rPr>
          <w:rFonts w:eastAsia="Times New Roman" w:cs="Helvetica"/>
          <w:b/>
          <w:sz w:val="28"/>
          <w:szCs w:val="28"/>
          <w:shd w:val="clear" w:color="auto" w:fill="FFFFFF"/>
          <w:lang w:eastAsia="en-CA"/>
        </w:rPr>
        <w:t>These liability and insurance questions come to mind:</w:t>
      </w:r>
      <w:r w:rsidRPr="00AF5D1B">
        <w:rPr>
          <w:rFonts w:eastAsia="Times New Roman" w:cs="Helvetica"/>
          <w:b/>
          <w:sz w:val="28"/>
          <w:szCs w:val="28"/>
          <w:lang w:eastAsia="en-CA"/>
        </w:rPr>
        <w:br/>
      </w:r>
    </w:p>
    <w:p w:rsidR="00C766E0" w:rsidRPr="00AF5D1B" w:rsidRDefault="00C766E0" w:rsidP="00C766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CA"/>
        </w:rPr>
      </w:pPr>
      <w:r w:rsidRPr="00AF5D1B">
        <w:rPr>
          <w:rFonts w:eastAsia="Times New Roman" w:cs="Helvetica"/>
          <w:sz w:val="24"/>
          <w:szCs w:val="24"/>
          <w:lang w:eastAsia="en-CA"/>
        </w:rPr>
        <w:t xml:space="preserve">(1)  Is </w:t>
      </w:r>
      <w:r w:rsidR="008B1861" w:rsidRPr="00AF5D1B">
        <w:rPr>
          <w:rFonts w:eastAsia="Times New Roman" w:cs="Helvetica"/>
          <w:color w:val="FF0000"/>
          <w:sz w:val="24"/>
          <w:szCs w:val="24"/>
          <w:lang w:eastAsia="en-CA"/>
        </w:rPr>
        <w:t xml:space="preserve">the town, city, or region </w:t>
      </w:r>
      <w:r w:rsidRPr="00AF5D1B">
        <w:rPr>
          <w:rFonts w:eastAsia="Times New Roman" w:cs="Helvetica"/>
          <w:sz w:val="24"/>
          <w:szCs w:val="24"/>
          <w:lang w:eastAsia="en-CA"/>
        </w:rPr>
        <w:t>requiring the providers of 5G cellular services to assume legal responsibility, in written contracts, for the liability claims that will inevitably result from the installation of 5G in</w:t>
      </w:r>
      <w:r w:rsidR="008B1861" w:rsidRPr="00AF5D1B">
        <w:rPr>
          <w:rFonts w:eastAsia="Times New Roman" w:cs="Helvetica"/>
          <w:color w:val="FF0000"/>
          <w:sz w:val="24"/>
          <w:szCs w:val="24"/>
          <w:lang w:eastAsia="en-CA"/>
        </w:rPr>
        <w:t xml:space="preserve"> the town, city,</w:t>
      </w:r>
      <w:r w:rsidR="00D360D9" w:rsidRPr="00AF5D1B">
        <w:rPr>
          <w:rFonts w:eastAsia="Times New Roman" w:cs="Helvetica"/>
          <w:color w:val="FF0000"/>
          <w:sz w:val="24"/>
          <w:szCs w:val="24"/>
          <w:lang w:eastAsia="en-CA"/>
        </w:rPr>
        <w:t xml:space="preserve"> </w:t>
      </w:r>
      <w:r w:rsidR="00BD48C1">
        <w:rPr>
          <w:rFonts w:eastAsia="Times New Roman" w:cs="Helvetica"/>
          <w:color w:val="FF0000"/>
          <w:sz w:val="24"/>
          <w:szCs w:val="24"/>
          <w:lang w:eastAsia="en-CA"/>
        </w:rPr>
        <w:t xml:space="preserve">or </w:t>
      </w:r>
      <w:proofErr w:type="gramStart"/>
      <w:r w:rsidR="008B1861" w:rsidRPr="00AF5D1B">
        <w:rPr>
          <w:rFonts w:eastAsia="Times New Roman" w:cs="Helvetica"/>
          <w:color w:val="FF0000"/>
          <w:sz w:val="24"/>
          <w:szCs w:val="24"/>
          <w:lang w:eastAsia="en-CA"/>
        </w:rPr>
        <w:t xml:space="preserve">region </w:t>
      </w:r>
      <w:r w:rsidRPr="00AF5D1B">
        <w:rPr>
          <w:rFonts w:eastAsia="Times New Roman" w:cs="Helvetica"/>
          <w:sz w:val="24"/>
          <w:szCs w:val="24"/>
          <w:lang w:eastAsia="en-CA"/>
        </w:rPr>
        <w:t>?</w:t>
      </w:r>
      <w:proofErr w:type="gramEnd"/>
      <w:r w:rsidRPr="00AF5D1B">
        <w:rPr>
          <w:rFonts w:eastAsia="Times New Roman" w:cs="Helvetica"/>
          <w:sz w:val="24"/>
          <w:szCs w:val="24"/>
          <w:lang w:eastAsia="en-CA"/>
        </w:rPr>
        <w:br/>
      </w:r>
      <w:r w:rsidRPr="00AF5D1B">
        <w:rPr>
          <w:rFonts w:eastAsia="Times New Roman" w:cs="Helvetica"/>
          <w:sz w:val="24"/>
          <w:szCs w:val="24"/>
          <w:lang w:eastAsia="en-CA"/>
        </w:rPr>
        <w:br/>
        <w:t xml:space="preserve">(2)  If so, is </w:t>
      </w:r>
      <w:r w:rsidR="008B1861" w:rsidRPr="00AF5D1B">
        <w:rPr>
          <w:rFonts w:eastAsia="Times New Roman" w:cs="Helvetica"/>
          <w:color w:val="FF0000"/>
          <w:sz w:val="24"/>
          <w:szCs w:val="24"/>
          <w:lang w:eastAsia="en-CA"/>
        </w:rPr>
        <w:t xml:space="preserve">the town, city, or region </w:t>
      </w:r>
      <w:r w:rsidRPr="00AF5D1B">
        <w:rPr>
          <w:rFonts w:eastAsia="Times New Roman" w:cs="Helvetica"/>
          <w:sz w:val="24"/>
          <w:szCs w:val="24"/>
          <w:lang w:eastAsia="en-CA"/>
        </w:rPr>
        <w:t>requiring the providers of 5G cellular services to show evidence of insurance to cover the costs of such liability claims?</w:t>
      </w:r>
      <w:r w:rsidRPr="00AF5D1B">
        <w:rPr>
          <w:rFonts w:eastAsia="Times New Roman" w:cs="Helvetica"/>
          <w:sz w:val="24"/>
          <w:szCs w:val="24"/>
          <w:lang w:eastAsia="en-CA"/>
        </w:rPr>
        <w:br/>
      </w:r>
      <w:r w:rsidRPr="00AF5D1B">
        <w:rPr>
          <w:rFonts w:eastAsia="Times New Roman" w:cs="Helvetica"/>
          <w:sz w:val="24"/>
          <w:szCs w:val="24"/>
          <w:lang w:eastAsia="en-CA"/>
        </w:rPr>
        <w:br/>
        <w:t xml:space="preserve">(3)  Or, does </w:t>
      </w:r>
      <w:r w:rsidR="008B1861" w:rsidRPr="00AF5D1B">
        <w:rPr>
          <w:rFonts w:eastAsia="Times New Roman" w:cs="Helvetica"/>
          <w:color w:val="FF0000"/>
          <w:sz w:val="24"/>
          <w:szCs w:val="24"/>
          <w:lang w:eastAsia="en-CA"/>
        </w:rPr>
        <w:t xml:space="preserve">the town, city, or region </w:t>
      </w:r>
      <w:r w:rsidRPr="00AF5D1B">
        <w:rPr>
          <w:rFonts w:eastAsia="Times New Roman" w:cs="Helvetica"/>
          <w:sz w:val="24"/>
          <w:szCs w:val="24"/>
          <w:lang w:eastAsia="en-CA"/>
        </w:rPr>
        <w:t>plan to assume legal liability for such claims itself?</w:t>
      </w:r>
      <w:r w:rsidRPr="00AF5D1B">
        <w:rPr>
          <w:rFonts w:eastAsia="Times New Roman" w:cs="Helvetica"/>
          <w:sz w:val="24"/>
          <w:szCs w:val="24"/>
          <w:lang w:eastAsia="en-CA"/>
        </w:rPr>
        <w:br/>
      </w:r>
      <w:r w:rsidRPr="00AF5D1B">
        <w:rPr>
          <w:rFonts w:eastAsia="Times New Roman" w:cs="Helvetica"/>
          <w:sz w:val="24"/>
          <w:szCs w:val="24"/>
          <w:lang w:eastAsia="en-CA"/>
        </w:rPr>
        <w:br/>
      </w:r>
      <w:proofErr w:type="gramStart"/>
      <w:r w:rsidRPr="00AF5D1B">
        <w:rPr>
          <w:rFonts w:eastAsia="Times New Roman" w:cs="Helvetica"/>
          <w:sz w:val="24"/>
          <w:szCs w:val="24"/>
          <w:lang w:eastAsia="en-CA"/>
        </w:rPr>
        <w:t xml:space="preserve">(4)  If the latter, has the </w:t>
      </w:r>
      <w:proofErr w:type="spellStart"/>
      <w:r w:rsidR="00D360D9" w:rsidRPr="00AF5D1B">
        <w:rPr>
          <w:rFonts w:eastAsia="Times New Roman" w:cs="Helvetica"/>
          <w:color w:val="FF0000"/>
          <w:sz w:val="24"/>
          <w:szCs w:val="24"/>
          <w:lang w:eastAsia="en-CA"/>
        </w:rPr>
        <w:t>the</w:t>
      </w:r>
      <w:proofErr w:type="spellEnd"/>
      <w:r w:rsidR="00D360D9" w:rsidRPr="00AF5D1B">
        <w:rPr>
          <w:rFonts w:eastAsia="Times New Roman" w:cs="Helvetica"/>
          <w:color w:val="FF0000"/>
          <w:sz w:val="24"/>
          <w:szCs w:val="24"/>
          <w:lang w:eastAsia="en-CA"/>
        </w:rPr>
        <w:t xml:space="preserve"> town, city, or region </w:t>
      </w:r>
      <w:r w:rsidRPr="00AF5D1B">
        <w:rPr>
          <w:rFonts w:eastAsia="Times New Roman" w:cs="Helvetica"/>
          <w:sz w:val="24"/>
          <w:szCs w:val="24"/>
          <w:lang w:eastAsia="en-CA"/>
        </w:rPr>
        <w:t>arranged for insurance to cover the costs of the liability claims?</w:t>
      </w:r>
      <w:proofErr w:type="gramEnd"/>
      <w:r w:rsidRPr="00AF5D1B">
        <w:rPr>
          <w:rFonts w:eastAsia="Times New Roman" w:cs="Helvetica"/>
          <w:sz w:val="24"/>
          <w:szCs w:val="24"/>
          <w:lang w:eastAsia="en-CA"/>
        </w:rPr>
        <w:br/>
      </w:r>
      <w:r w:rsidRPr="00AF5D1B">
        <w:rPr>
          <w:rFonts w:eastAsia="Times New Roman" w:cs="Helvetica"/>
          <w:sz w:val="24"/>
          <w:szCs w:val="24"/>
          <w:lang w:eastAsia="en-CA"/>
        </w:rPr>
        <w:br/>
        <w:t>(5</w:t>
      </w:r>
      <w:r w:rsidR="00382143" w:rsidRPr="00AF5D1B">
        <w:rPr>
          <w:rFonts w:eastAsia="Times New Roman" w:cs="Helvetica"/>
          <w:sz w:val="24"/>
          <w:szCs w:val="24"/>
          <w:lang w:eastAsia="en-CA"/>
        </w:rPr>
        <w:t xml:space="preserve">)  Also, if the latter, has </w:t>
      </w:r>
      <w:r w:rsidR="00D360D9" w:rsidRPr="00AF5D1B">
        <w:rPr>
          <w:rFonts w:eastAsia="Times New Roman" w:cs="Helvetica"/>
          <w:color w:val="FF0000"/>
          <w:sz w:val="24"/>
          <w:szCs w:val="24"/>
          <w:lang w:eastAsia="en-CA"/>
        </w:rPr>
        <w:t xml:space="preserve">the town, city, or region </w:t>
      </w:r>
      <w:r w:rsidRPr="00AF5D1B">
        <w:rPr>
          <w:rFonts w:eastAsia="Times New Roman" w:cs="Helvetica"/>
          <w:sz w:val="24"/>
          <w:szCs w:val="24"/>
          <w:lang w:eastAsia="en-CA"/>
        </w:rPr>
        <w:t xml:space="preserve">made any estimates of the costs of such </w:t>
      </w:r>
      <w:proofErr w:type="gramStart"/>
      <w:r w:rsidRPr="00AF5D1B">
        <w:rPr>
          <w:rFonts w:eastAsia="Times New Roman" w:cs="Helvetica"/>
          <w:sz w:val="24"/>
          <w:szCs w:val="24"/>
          <w:lang w:eastAsia="en-CA"/>
        </w:rPr>
        <w:t>claims?</w:t>
      </w:r>
      <w:proofErr w:type="gramEnd"/>
      <w:r w:rsidRPr="00AF5D1B">
        <w:rPr>
          <w:rFonts w:eastAsia="Times New Roman" w:cs="Helvetica"/>
          <w:sz w:val="24"/>
          <w:szCs w:val="24"/>
          <w:lang w:eastAsia="en-CA"/>
        </w:rPr>
        <w:t>  If so, are those estimates available for public inspection?</w:t>
      </w:r>
      <w:r w:rsidRPr="00AF5D1B">
        <w:rPr>
          <w:rFonts w:eastAsia="Times New Roman" w:cs="Helvetica"/>
          <w:sz w:val="24"/>
          <w:szCs w:val="24"/>
          <w:lang w:eastAsia="en-CA"/>
        </w:rPr>
        <w:br/>
      </w:r>
      <w:r w:rsidRPr="00AF5D1B">
        <w:rPr>
          <w:rFonts w:eastAsia="Times New Roman" w:cs="Helvetica"/>
          <w:sz w:val="24"/>
          <w:szCs w:val="24"/>
          <w:lang w:eastAsia="en-CA"/>
        </w:rPr>
        <w:br/>
        <w:t xml:space="preserve">(6)  If the claims of liability should spill over to the members of the </w:t>
      </w:r>
      <w:r w:rsidR="00D360D9" w:rsidRPr="00AF5D1B">
        <w:rPr>
          <w:rFonts w:eastAsia="Times New Roman" w:cs="Helvetica"/>
          <w:color w:val="FF0000"/>
          <w:sz w:val="24"/>
          <w:szCs w:val="24"/>
          <w:lang w:eastAsia="en-CA"/>
        </w:rPr>
        <w:t xml:space="preserve">town, city, or region </w:t>
      </w:r>
      <w:r w:rsidRPr="00AF5D1B">
        <w:rPr>
          <w:rFonts w:eastAsia="Times New Roman" w:cs="Helvetica"/>
          <w:sz w:val="24"/>
          <w:szCs w:val="24"/>
          <w:lang w:eastAsia="en-CA"/>
        </w:rPr>
        <w:t>Council, as the body that has approv</w:t>
      </w:r>
      <w:r w:rsidR="00D360D9" w:rsidRPr="00AF5D1B">
        <w:rPr>
          <w:rFonts w:eastAsia="Times New Roman" w:cs="Helvetica"/>
          <w:sz w:val="24"/>
          <w:szCs w:val="24"/>
          <w:lang w:eastAsia="en-CA"/>
        </w:rPr>
        <w:t xml:space="preserve">ed the installation of 5G in </w:t>
      </w:r>
      <w:r w:rsidR="00D360D9" w:rsidRPr="00AF5D1B">
        <w:rPr>
          <w:rFonts w:eastAsia="Times New Roman" w:cs="Helvetica"/>
          <w:color w:val="FF0000"/>
          <w:sz w:val="24"/>
          <w:szCs w:val="24"/>
          <w:lang w:eastAsia="en-CA"/>
        </w:rPr>
        <w:t>the town, city, or region</w:t>
      </w:r>
      <w:r w:rsidRPr="00AF5D1B">
        <w:rPr>
          <w:rFonts w:eastAsia="Times New Roman" w:cs="Helvetica"/>
          <w:sz w:val="24"/>
          <w:szCs w:val="24"/>
          <w:lang w:eastAsia="en-CA"/>
        </w:rPr>
        <w:t>, have the members arranged for insurance to cover the costs of such claims?</w:t>
      </w:r>
    </w:p>
    <w:p w:rsidR="001074E6" w:rsidRPr="00AF5D1B" w:rsidRDefault="001074E6">
      <w:pPr>
        <w:rPr>
          <w:sz w:val="24"/>
          <w:szCs w:val="24"/>
        </w:rPr>
      </w:pPr>
    </w:p>
    <w:sectPr w:rsidR="001074E6" w:rsidRPr="00AF5D1B" w:rsidSect="00107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/>
  <w:rsids>
    <w:rsidRoot w:val="00C766E0"/>
    <w:rsid w:val="001074E6"/>
    <w:rsid w:val="00113F2D"/>
    <w:rsid w:val="00382143"/>
    <w:rsid w:val="008B1861"/>
    <w:rsid w:val="00AF5D1B"/>
    <w:rsid w:val="00BD48C1"/>
    <w:rsid w:val="00C766E0"/>
    <w:rsid w:val="00C82A72"/>
    <w:rsid w:val="00D360D9"/>
    <w:rsid w:val="00F3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millenniumreport.com/2019/04/why-is-lloyds-of-london-excluding-coverage-for-5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2</cp:revision>
  <dcterms:created xsi:type="dcterms:W3CDTF">2020-01-06T04:58:00Z</dcterms:created>
  <dcterms:modified xsi:type="dcterms:W3CDTF">2020-01-06T04:58:00Z</dcterms:modified>
</cp:coreProperties>
</file>